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361" w14:textId="65E0A5C7" w:rsidR="00710A2C" w:rsidRDefault="00DC49D0" w:rsidP="00E1636E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  <w:r w:rsidRPr="001000E2">
        <w:rPr>
          <w:rFonts w:ascii="Arial" w:hAnsi="Arial" w:cs="Arial"/>
          <w:b/>
          <w:sz w:val="20"/>
          <w:szCs w:val="22"/>
        </w:rPr>
        <w:t xml:space="preserve">Załącznik do </w:t>
      </w:r>
      <w:r>
        <w:rPr>
          <w:rFonts w:ascii="Arial" w:hAnsi="Arial" w:cs="Arial"/>
          <w:b/>
          <w:sz w:val="20"/>
          <w:szCs w:val="22"/>
        </w:rPr>
        <w:t xml:space="preserve">ogłoszenia </w:t>
      </w:r>
      <w:r>
        <w:rPr>
          <w:rFonts w:ascii="Arial" w:hAnsi="Arial" w:cs="Arial"/>
          <w:b/>
          <w:sz w:val="20"/>
          <w:szCs w:val="22"/>
        </w:rPr>
        <w:br/>
        <w:t xml:space="preserve">o konkursie </w:t>
      </w:r>
      <w:r w:rsidR="00842B03" w:rsidRPr="00842B03">
        <w:rPr>
          <w:rFonts w:ascii="Arial" w:hAnsi="Arial" w:cs="Arial"/>
          <w:b/>
          <w:sz w:val="20"/>
          <w:szCs w:val="22"/>
        </w:rPr>
        <w:t xml:space="preserve">na stanowisko Dyrektora </w:t>
      </w:r>
      <w:r w:rsidR="00A561BE">
        <w:rPr>
          <w:rFonts w:ascii="Arial" w:hAnsi="Arial" w:cs="Arial"/>
          <w:b/>
          <w:sz w:val="20"/>
          <w:szCs w:val="22"/>
        </w:rPr>
        <w:t xml:space="preserve">Zespołu Szkół Ogólnokształcących </w:t>
      </w:r>
      <w:r w:rsidR="00A561BE">
        <w:rPr>
          <w:rFonts w:ascii="Arial" w:hAnsi="Arial" w:cs="Arial"/>
          <w:b/>
          <w:sz w:val="20"/>
          <w:szCs w:val="22"/>
        </w:rPr>
        <w:br/>
        <w:t xml:space="preserve">w Mazowieckim Centrum Leczenia Chorób Płuc i Gruźlicy w Otwocku </w:t>
      </w:r>
    </w:p>
    <w:p w14:paraId="5DCDE3A1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7A9481A8" w14:textId="716BDAB4" w:rsidR="00DC49D0" w:rsidRDefault="00DC49D0" w:rsidP="00150839">
      <w:pPr>
        <w:rPr>
          <w:rFonts w:ascii="Arial" w:hAnsi="Arial" w:cs="Arial"/>
          <w:b/>
          <w:sz w:val="20"/>
          <w:szCs w:val="22"/>
        </w:rPr>
      </w:pPr>
    </w:p>
    <w:p w14:paraId="2E3F0152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422260DC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5C7B741F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0722B8AF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</w:p>
    <w:p w14:paraId="5A13C8DF" w14:textId="2B3D8F04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</w:t>
      </w:r>
      <w:r w:rsidR="00710A2C" w:rsidRPr="00F53BF7">
        <w:rPr>
          <w:rFonts w:ascii="Arial" w:hAnsi="Arial" w:cs="Arial"/>
          <w:sz w:val="20"/>
          <w:szCs w:val="22"/>
        </w:rPr>
        <w:t xml:space="preserve">nie toczy </w:t>
      </w:r>
      <w:r w:rsidR="00710A2C">
        <w:rPr>
          <w:rFonts w:ascii="Arial" w:hAnsi="Arial" w:cs="Arial"/>
          <w:sz w:val="20"/>
          <w:szCs w:val="22"/>
        </w:rPr>
        <w:t xml:space="preserve">się </w:t>
      </w:r>
      <w:r w:rsidRPr="00F53BF7">
        <w:rPr>
          <w:rFonts w:ascii="Arial" w:hAnsi="Arial" w:cs="Arial"/>
          <w:sz w:val="20"/>
          <w:szCs w:val="22"/>
        </w:rPr>
        <w:t xml:space="preserve">przeciwko </w:t>
      </w:r>
      <w:r>
        <w:rPr>
          <w:rFonts w:ascii="Arial" w:hAnsi="Arial" w:cs="Arial"/>
          <w:sz w:val="20"/>
          <w:szCs w:val="22"/>
        </w:rPr>
        <w:t>mnie</w:t>
      </w:r>
      <w:r w:rsidRPr="00F53BF7">
        <w:rPr>
          <w:rFonts w:ascii="Arial" w:hAnsi="Arial" w:cs="Arial"/>
          <w:sz w:val="20"/>
          <w:szCs w:val="22"/>
        </w:rPr>
        <w:t xml:space="preserve"> postępowanie o przestępstwo ścigane z oskarżenia publicznego lub postępowanie dyscyplinarne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26435D4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7A27073" w14:textId="7DC0937C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636DED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6C7D0B3D" w14:textId="6ED157F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70291E4F" w14:textId="747CACB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B2DF0CF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C7C0227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</w:p>
    <w:p w14:paraId="7C6B5A8C" w14:textId="022B450C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</w:t>
      </w:r>
      <w:r w:rsidRPr="00F53BF7">
        <w:rPr>
          <w:rFonts w:ascii="Arial" w:hAnsi="Arial" w:cs="Arial"/>
          <w:sz w:val="20"/>
          <w:szCs w:val="22"/>
        </w:rPr>
        <w:t xml:space="preserve"> nie był</w:t>
      </w:r>
      <w:r>
        <w:rPr>
          <w:rFonts w:ascii="Arial" w:hAnsi="Arial" w:cs="Arial"/>
          <w:sz w:val="20"/>
          <w:szCs w:val="22"/>
        </w:rPr>
        <w:t>em(-</w:t>
      </w:r>
      <w:proofErr w:type="spellStart"/>
      <w:r>
        <w:rPr>
          <w:rFonts w:ascii="Arial" w:hAnsi="Arial" w:cs="Arial"/>
          <w:sz w:val="20"/>
          <w:szCs w:val="22"/>
        </w:rPr>
        <w:t>am</w:t>
      </w:r>
      <w:proofErr w:type="spellEnd"/>
      <w:r>
        <w:rPr>
          <w:rFonts w:ascii="Arial" w:hAnsi="Arial" w:cs="Arial"/>
          <w:sz w:val="20"/>
          <w:szCs w:val="22"/>
        </w:rPr>
        <w:t>)</w:t>
      </w:r>
      <w:r w:rsidRPr="00F53BF7">
        <w:rPr>
          <w:rFonts w:ascii="Arial" w:hAnsi="Arial" w:cs="Arial"/>
          <w:sz w:val="20"/>
          <w:szCs w:val="22"/>
        </w:rPr>
        <w:t xml:space="preserve"> skazany</w:t>
      </w:r>
      <w:r>
        <w:rPr>
          <w:rFonts w:ascii="Arial" w:hAnsi="Arial" w:cs="Arial"/>
          <w:sz w:val="20"/>
          <w:szCs w:val="22"/>
        </w:rPr>
        <w:t>(-a)</w:t>
      </w:r>
      <w:r w:rsidRPr="00F53BF7">
        <w:rPr>
          <w:rFonts w:ascii="Arial" w:hAnsi="Arial" w:cs="Arial"/>
          <w:sz w:val="20"/>
          <w:szCs w:val="22"/>
        </w:rPr>
        <w:t xml:space="preserve"> prawomocnym wyrokiem za umyślne przestępstwo </w:t>
      </w:r>
      <w:r>
        <w:rPr>
          <w:rFonts w:ascii="Arial" w:hAnsi="Arial" w:cs="Arial"/>
          <w:sz w:val="20"/>
          <w:szCs w:val="22"/>
        </w:rPr>
        <w:br/>
      </w:r>
      <w:r w:rsidRPr="00F53BF7">
        <w:rPr>
          <w:rFonts w:ascii="Arial" w:hAnsi="Arial" w:cs="Arial"/>
          <w:sz w:val="20"/>
          <w:szCs w:val="22"/>
        </w:rPr>
        <w:t>lub umyślne przestępstwo skarbowe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D7D9888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165173F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DDBC844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039EAF40" w14:textId="6789308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151752C2" w14:textId="3ACE9A4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1F4BCC5E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9EBE759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</w:p>
    <w:p w14:paraId="2A1719D3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byłem(-</w:t>
      </w:r>
      <w:proofErr w:type="spellStart"/>
      <w:r>
        <w:rPr>
          <w:rFonts w:ascii="Arial" w:hAnsi="Arial" w:cs="Arial"/>
          <w:sz w:val="20"/>
          <w:szCs w:val="22"/>
        </w:rPr>
        <w:t>am</w:t>
      </w:r>
      <w:proofErr w:type="spellEnd"/>
      <w:r>
        <w:rPr>
          <w:rFonts w:ascii="Arial" w:hAnsi="Arial" w:cs="Arial"/>
          <w:sz w:val="20"/>
          <w:szCs w:val="22"/>
        </w:rPr>
        <w:t xml:space="preserve">) karany(-a) zakazem pełnienia funkcji związanych z dysponowaniem środkami publicznymi, o którym mowa w art. 31 ust. 1 pkt 4 ustawy z dnia 17 grudnia 2004 r. </w:t>
      </w:r>
      <w:r>
        <w:rPr>
          <w:rFonts w:ascii="Arial" w:hAnsi="Arial" w:cs="Arial"/>
          <w:sz w:val="20"/>
          <w:szCs w:val="22"/>
        </w:rPr>
        <w:br/>
        <w:t xml:space="preserve">o odpowiedzialności za naruszenie dyscypliny finansów publicznych.  </w:t>
      </w:r>
    </w:p>
    <w:p w14:paraId="53467AFC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51E8EC63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FC17FC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D510C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596BB87F" w14:textId="04B3F22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065E1F0F" w14:textId="63DA483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DE8CA47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76A4E2B3" w14:textId="77777777" w:rsidR="00F53BF7" w:rsidRDefault="00F53BF7" w:rsidP="00F53BF7">
      <w:pPr>
        <w:jc w:val="center"/>
        <w:rPr>
          <w:rFonts w:ascii="Arial" w:hAnsi="Arial" w:cs="Arial"/>
          <w:b/>
          <w:sz w:val="20"/>
          <w:szCs w:val="22"/>
        </w:rPr>
      </w:pPr>
    </w:p>
    <w:p w14:paraId="2E99F639" w14:textId="44FFBD4C" w:rsidR="00F53BF7" w:rsidRPr="00741FB7" w:rsidRDefault="00F53BF7" w:rsidP="00741FB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byłem(-</w:t>
      </w:r>
      <w:proofErr w:type="spellStart"/>
      <w:r>
        <w:rPr>
          <w:rFonts w:ascii="Arial" w:hAnsi="Arial" w:cs="Arial"/>
          <w:sz w:val="20"/>
          <w:szCs w:val="22"/>
        </w:rPr>
        <w:t>am</w:t>
      </w:r>
      <w:proofErr w:type="spellEnd"/>
      <w:r>
        <w:rPr>
          <w:rFonts w:ascii="Arial" w:hAnsi="Arial" w:cs="Arial"/>
          <w:sz w:val="20"/>
          <w:szCs w:val="22"/>
        </w:rPr>
        <w:t>) prawomocnie ukarany(-a)</w:t>
      </w:r>
      <w:r w:rsidRPr="00F53BF7">
        <w:rPr>
          <w:rFonts w:ascii="Arial" w:hAnsi="Arial" w:cs="Arial"/>
          <w:sz w:val="20"/>
          <w:szCs w:val="22"/>
        </w:rPr>
        <w:t xml:space="preserve"> karą dyscyplinarną</w:t>
      </w:r>
      <w:r w:rsidR="00741FB7">
        <w:rPr>
          <w:rFonts w:ascii="Arial" w:hAnsi="Arial" w:cs="Arial"/>
          <w:sz w:val="20"/>
          <w:szCs w:val="22"/>
        </w:rPr>
        <w:t xml:space="preserve"> </w:t>
      </w:r>
      <w:r w:rsidRPr="00741FB7">
        <w:rPr>
          <w:rFonts w:ascii="Arial" w:hAnsi="Arial" w:cs="Arial"/>
          <w:sz w:val="20"/>
          <w:szCs w:val="22"/>
        </w:rPr>
        <w:t xml:space="preserve">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 (dotyczy nauczyciela i nauczyciela akademickiego).  </w:t>
      </w:r>
    </w:p>
    <w:p w14:paraId="6387B2A9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DDE1F2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631F7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602FD5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3BBE1CC5" w14:textId="7777777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5FE70696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44CC0AC" w14:textId="77777777" w:rsidR="00F53BF7" w:rsidRDefault="00F53BF7" w:rsidP="00DC49D0">
      <w:pPr>
        <w:jc w:val="center"/>
        <w:rPr>
          <w:rFonts w:ascii="Arial" w:hAnsi="Arial" w:cs="Arial"/>
          <w:b/>
          <w:sz w:val="20"/>
          <w:szCs w:val="22"/>
        </w:rPr>
      </w:pPr>
    </w:p>
    <w:p w14:paraId="3BEAA8FF" w14:textId="78573302" w:rsidR="00DC49D0" w:rsidRDefault="00DC49D0" w:rsidP="00DC49D0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46206A5" w14:textId="77777777" w:rsidR="00DC49D0" w:rsidRDefault="00DC49D0" w:rsidP="00DC49D0">
      <w:pPr>
        <w:jc w:val="center"/>
        <w:rPr>
          <w:rFonts w:ascii="Arial" w:hAnsi="Arial" w:cs="Arial"/>
          <w:b/>
          <w:sz w:val="20"/>
          <w:szCs w:val="22"/>
        </w:rPr>
      </w:pPr>
    </w:p>
    <w:p w14:paraId="2FA5B0C6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027B64B0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52D275B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6EFB267A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3400193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0" w:name="_Hlk62810245"/>
      <w:r>
        <w:rPr>
          <w:rFonts w:ascii="Arial" w:hAnsi="Arial" w:cs="Arial"/>
          <w:sz w:val="20"/>
          <w:szCs w:val="22"/>
        </w:rPr>
        <w:t>………………………...</w:t>
      </w:r>
    </w:p>
    <w:p w14:paraId="02D45FC6" w14:textId="77777777" w:rsidR="00DC49D0" w:rsidRPr="00DC49D0" w:rsidRDefault="00DC49D0" w:rsidP="00DC49D0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bookmarkEnd w:id="0"/>
    <w:p w14:paraId="286AEE05" w14:textId="77777777" w:rsidR="00334D9E" w:rsidRDefault="00334D9E">
      <w:pPr>
        <w:rPr>
          <w:sz w:val="22"/>
        </w:rPr>
      </w:pPr>
    </w:p>
    <w:p w14:paraId="2A5755B7" w14:textId="77777777" w:rsidR="00DC49D0" w:rsidRPr="00DC49D0" w:rsidRDefault="00DC49D0">
      <w:pPr>
        <w:rPr>
          <w:sz w:val="22"/>
        </w:rPr>
      </w:pPr>
    </w:p>
    <w:sectPr w:rsidR="00DC49D0" w:rsidRPr="00DC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D30A" w14:textId="77777777" w:rsidR="006561AF" w:rsidRDefault="006561AF" w:rsidP="006561AF">
      <w:r>
        <w:separator/>
      </w:r>
    </w:p>
  </w:endnote>
  <w:endnote w:type="continuationSeparator" w:id="0">
    <w:p w14:paraId="0056594F" w14:textId="77777777" w:rsidR="006561AF" w:rsidRDefault="006561AF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992" w14:textId="77777777" w:rsidR="006561AF" w:rsidRDefault="006561AF" w:rsidP="006561AF">
      <w:r>
        <w:separator/>
      </w:r>
    </w:p>
  </w:footnote>
  <w:footnote w:type="continuationSeparator" w:id="0">
    <w:p w14:paraId="0F76BFBE" w14:textId="77777777" w:rsidR="006561AF" w:rsidRDefault="006561AF" w:rsidP="006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A4955"/>
    <w:multiLevelType w:val="hybridMultilevel"/>
    <w:tmpl w:val="3C14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AF"/>
    <w:rsid w:val="000541E8"/>
    <w:rsid w:val="00076364"/>
    <w:rsid w:val="000B4652"/>
    <w:rsid w:val="00150839"/>
    <w:rsid w:val="002301F2"/>
    <w:rsid w:val="00334D9E"/>
    <w:rsid w:val="00424153"/>
    <w:rsid w:val="004C6F1C"/>
    <w:rsid w:val="00594E5A"/>
    <w:rsid w:val="006561AF"/>
    <w:rsid w:val="00710A2C"/>
    <w:rsid w:val="00741FB7"/>
    <w:rsid w:val="00842B03"/>
    <w:rsid w:val="00861A87"/>
    <w:rsid w:val="00A2264D"/>
    <w:rsid w:val="00A561BE"/>
    <w:rsid w:val="00CB7D65"/>
    <w:rsid w:val="00CC3ED9"/>
    <w:rsid w:val="00DC49D0"/>
    <w:rsid w:val="00E1636E"/>
    <w:rsid w:val="00EB1E8D"/>
    <w:rsid w:val="00F53BF7"/>
    <w:rsid w:val="00F72DD3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Ewa</dc:creator>
  <cp:keywords/>
  <dc:description/>
  <cp:lastModifiedBy>Jakubowska Ewa</cp:lastModifiedBy>
  <cp:revision>2</cp:revision>
  <dcterms:created xsi:type="dcterms:W3CDTF">2022-03-14T11:54:00Z</dcterms:created>
  <dcterms:modified xsi:type="dcterms:W3CDTF">2022-03-14T11:54:00Z</dcterms:modified>
</cp:coreProperties>
</file>